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37" w:rsidRDefault="0030169E" w:rsidP="00357382">
      <w:pPr>
        <w:pStyle w:val="1"/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Cs w:val="21"/>
        </w:rPr>
        <w:t>中</w:t>
      </w:r>
      <w:proofErr w:type="gramStart"/>
      <w:r>
        <w:rPr>
          <w:rFonts w:ascii="Times New Roman" w:hAnsi="Times New Roman" w:hint="eastAsia"/>
          <w:b/>
          <w:bCs/>
          <w:szCs w:val="21"/>
        </w:rPr>
        <w:t>德科技</w:t>
      </w:r>
      <w:proofErr w:type="gramEnd"/>
      <w:r>
        <w:rPr>
          <w:rFonts w:ascii="Times New Roman" w:hAnsi="Times New Roman" w:hint="eastAsia"/>
          <w:b/>
          <w:bCs/>
          <w:szCs w:val="21"/>
        </w:rPr>
        <w:t>2020</w:t>
      </w:r>
      <w:r>
        <w:rPr>
          <w:rFonts w:ascii="Times New Roman" w:hAnsi="Times New Roman" w:hint="eastAsia"/>
          <w:b/>
          <w:bCs/>
          <w:szCs w:val="21"/>
        </w:rPr>
        <w:t>年度供应商节能减排情况公布</w:t>
      </w:r>
    </w:p>
    <w:p w:rsidR="00B86837" w:rsidRDefault="003016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中</w:t>
      </w:r>
      <w:proofErr w:type="gramStart"/>
      <w:r>
        <w:rPr>
          <w:rFonts w:hint="eastAsia"/>
          <w:szCs w:val="21"/>
        </w:rPr>
        <w:t>德科技</w:t>
      </w:r>
      <w:proofErr w:type="gramEnd"/>
      <w:r>
        <w:rPr>
          <w:rFonts w:hint="eastAsia"/>
          <w:szCs w:val="21"/>
        </w:rPr>
        <w:t>在实施绿色供应</w:t>
      </w:r>
      <w:proofErr w:type="gramStart"/>
      <w:r>
        <w:rPr>
          <w:rFonts w:hint="eastAsia"/>
          <w:szCs w:val="21"/>
        </w:rPr>
        <w:t>商管理</w:t>
      </w:r>
      <w:proofErr w:type="gramEnd"/>
      <w:r>
        <w:rPr>
          <w:rFonts w:hint="eastAsia"/>
          <w:szCs w:val="21"/>
        </w:rPr>
        <w:t>方面树立绿色采购理念，不断改进和完善采购标准、制度，将环境保护、能耗资源回收利用、社会责任等方面纳入供应</w:t>
      </w:r>
      <w:proofErr w:type="gramStart"/>
      <w:r>
        <w:rPr>
          <w:rFonts w:hint="eastAsia"/>
          <w:szCs w:val="21"/>
        </w:rPr>
        <w:t>商调查</w:t>
      </w:r>
      <w:proofErr w:type="gramEnd"/>
      <w:r>
        <w:rPr>
          <w:rFonts w:hint="eastAsia"/>
          <w:szCs w:val="21"/>
        </w:rPr>
        <w:t>审核条件，将绿色采购贯穿原材料、产品和服务采购的全过程。推动供应</w:t>
      </w:r>
      <w:proofErr w:type="gramStart"/>
      <w:r>
        <w:rPr>
          <w:rFonts w:hint="eastAsia"/>
          <w:szCs w:val="21"/>
        </w:rPr>
        <w:t>商持续</w:t>
      </w:r>
      <w:proofErr w:type="gramEnd"/>
      <w:r>
        <w:rPr>
          <w:rFonts w:hint="eastAsia"/>
          <w:szCs w:val="21"/>
        </w:rPr>
        <w:t>提高绿色发展水平，共同构建绿色供应链。同时要早期介入，主动参与供应商的研发制造过程，引导供应</w:t>
      </w:r>
      <w:proofErr w:type="gramStart"/>
      <w:r>
        <w:rPr>
          <w:rFonts w:hint="eastAsia"/>
          <w:szCs w:val="21"/>
        </w:rPr>
        <w:t>商减少</w:t>
      </w:r>
      <w:proofErr w:type="gramEnd"/>
      <w:r>
        <w:rPr>
          <w:rFonts w:hint="eastAsia"/>
          <w:szCs w:val="21"/>
        </w:rPr>
        <w:t>各种原辅材料和包装材料用量、用更环保的材料替代，避免或减少环境污染。定期对供应商进行培训和技术支持，传递客户和其他利益相关者的环境要求，帮助供应商将要求融入业务之中并逐级传递。</w:t>
      </w:r>
    </w:p>
    <w:p w:rsidR="00B86837" w:rsidRDefault="0030169E">
      <w:pPr>
        <w:pStyle w:val="2"/>
        <w:ind w:leftChars="0" w:left="0" w:firstLine="0"/>
      </w:pPr>
      <w:r>
        <w:rPr>
          <w:rFonts w:hint="eastAsia"/>
          <w:szCs w:val="21"/>
        </w:rPr>
        <w:t xml:space="preserve">    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月，根据国家在</w:t>
      </w:r>
      <w:proofErr w:type="gramStart"/>
      <w:r>
        <w:rPr>
          <w:rFonts w:hint="eastAsia"/>
          <w:szCs w:val="21"/>
        </w:rPr>
        <w:t>碳达峰及碳</w:t>
      </w:r>
      <w:proofErr w:type="gramEnd"/>
      <w:r>
        <w:rPr>
          <w:rFonts w:hint="eastAsia"/>
          <w:szCs w:val="21"/>
        </w:rPr>
        <w:t>中和等方面的要求，针对以下供应商在社会责任进行专项审查，结果显示，所有</w:t>
      </w:r>
      <w:r w:rsidR="00E70711">
        <w:rPr>
          <w:rFonts w:hint="eastAsia"/>
          <w:szCs w:val="21"/>
        </w:rPr>
        <w:t>供应商</w:t>
      </w:r>
      <w:r>
        <w:rPr>
          <w:rFonts w:hint="eastAsia"/>
          <w:szCs w:val="21"/>
        </w:rPr>
        <w:t>在节能减排等方面均合法、合</w:t>
      </w:r>
      <w:proofErr w:type="gramStart"/>
      <w:r>
        <w:rPr>
          <w:rFonts w:hint="eastAsia"/>
          <w:szCs w:val="21"/>
        </w:rPr>
        <w:t>规</w:t>
      </w:r>
      <w:proofErr w:type="gramEnd"/>
      <w:r>
        <w:rPr>
          <w:rFonts w:hint="eastAsia"/>
          <w:szCs w:val="21"/>
        </w:rPr>
        <w:t>，现将名单公布如下：</w:t>
      </w:r>
    </w:p>
    <w:p w:rsidR="00B86837" w:rsidRDefault="00B86837">
      <w:pPr>
        <w:rPr>
          <w:sz w:val="22"/>
          <w:szCs w:val="22"/>
        </w:rPr>
      </w:pPr>
    </w:p>
    <w:p w:rsidR="00B86837" w:rsidRDefault="0030169E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浙江中德自控科技股份有限公司</w:t>
      </w:r>
    </w:p>
    <w:p w:rsidR="00B86837" w:rsidRDefault="0030169E">
      <w:pPr>
        <w:jc w:val="center"/>
        <w:rPr>
          <w:sz w:val="22"/>
          <w:szCs w:val="22"/>
        </w:rPr>
      </w:pPr>
      <w:r>
        <w:rPr>
          <w:rFonts w:hint="eastAsia"/>
          <w:szCs w:val="21"/>
        </w:rPr>
        <w:t>合格</w:t>
      </w:r>
      <w:r>
        <w:rPr>
          <w:rFonts w:hint="eastAsia"/>
          <w:sz w:val="22"/>
          <w:szCs w:val="22"/>
        </w:rPr>
        <w:t>供应商名单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05"/>
        <w:gridCol w:w="5054"/>
        <w:gridCol w:w="3367"/>
      </w:tblGrid>
      <w:tr w:rsidR="00357382" w:rsidTr="00357382">
        <w:trPr>
          <w:trHeight w:val="625"/>
          <w:tblHeader/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供应商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浙江</w:t>
            </w:r>
            <w:r>
              <w:rPr>
                <w:rFonts w:hint="eastAsia"/>
                <w:szCs w:val="21"/>
              </w:rPr>
              <w:t>亚能</w:t>
            </w:r>
            <w:r>
              <w:rPr>
                <w:szCs w:val="21"/>
              </w:rPr>
              <w:t>铸造有限公司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浙江省青田超达铸造有限公司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浙江海盛金环机械有限公司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阀门承压铸件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法兰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钢材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热处理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绍兴其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高压紧固件有限公司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紧固件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宁波欣润密封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阀门密封件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汉升密封科技（上海）有限公司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proofErr w:type="gramStart"/>
            <w:r>
              <w:rPr>
                <w:rFonts w:hint="eastAsia"/>
                <w:szCs w:val="21"/>
              </w:rPr>
              <w:t>型圈</w:t>
            </w:r>
            <w:proofErr w:type="gramEnd"/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杭州华安无损检测技术有限公司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无损检测（外包）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永嘉通球阀门有限公司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球体、座（外包）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浙江金质丽化工有限公司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油漆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肯纳司太立金属（上海）有限公司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焊接材料（气雾化合金粉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焊条）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瑞安市春钢金属材料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圆钢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</w:t>
            </w:r>
            <w:proofErr w:type="gramStart"/>
            <w:r>
              <w:rPr>
                <w:rFonts w:hint="eastAsia"/>
                <w:szCs w:val="21"/>
              </w:rPr>
              <w:t>成孚信自控</w:t>
            </w:r>
            <w:proofErr w:type="gramEnd"/>
            <w:r>
              <w:rPr>
                <w:rFonts w:hint="eastAsia"/>
                <w:szCs w:val="21"/>
              </w:rPr>
              <w:t>科技股份有限公司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SCO</w:t>
            </w:r>
            <w:r>
              <w:rPr>
                <w:rFonts w:hint="eastAsia"/>
                <w:szCs w:val="21"/>
              </w:rPr>
              <w:t>电磁阀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  <w:proofErr w:type="gramStart"/>
            <w:r>
              <w:rPr>
                <w:rFonts w:hint="eastAsia"/>
                <w:szCs w:val="21"/>
              </w:rPr>
              <w:t>奕览</w:t>
            </w:r>
            <w:proofErr w:type="gramEnd"/>
            <w:r>
              <w:rPr>
                <w:rFonts w:hint="eastAsia"/>
                <w:szCs w:val="21"/>
              </w:rPr>
              <w:t>自动化控制社保有限公司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</w:t>
            </w:r>
            <w:r>
              <w:rPr>
                <w:szCs w:val="21"/>
              </w:rPr>
              <w:t xml:space="preserve">-TORK </w:t>
            </w:r>
            <w:r>
              <w:rPr>
                <w:rFonts w:hint="eastAsia"/>
                <w:szCs w:val="21"/>
              </w:rPr>
              <w:t>开关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上海盛茂艾美特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仪器仪表有限公司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西门子定位器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台州巨航自动化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设备科技有限公司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手操机构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黄山良业阀门有限公司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电动执行器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浙江华尔士自控仪表有限公司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气动执行器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宁波富海华压力容器制造有限公司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储气罐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SMC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（中国）有限公司上海分公司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 xml:space="preserve">MC </w:t>
            </w:r>
            <w:r>
              <w:rPr>
                <w:rFonts w:hint="eastAsia"/>
                <w:szCs w:val="21"/>
              </w:rPr>
              <w:t>气动元件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浙江万里物流有限公司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运输（外包）</w:t>
            </w:r>
          </w:p>
        </w:tc>
      </w:tr>
      <w:tr w:rsidR="00357382" w:rsidTr="00357382">
        <w:trPr>
          <w:jc w:val="center"/>
        </w:trPr>
        <w:tc>
          <w:tcPr>
            <w:tcW w:w="626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625" w:type="pct"/>
            <w:vAlign w:val="center"/>
          </w:tcPr>
          <w:p w:rsidR="00357382" w:rsidRDefault="0035738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长兴</w:t>
            </w:r>
            <w:proofErr w:type="gramStart"/>
            <w:r>
              <w:rPr>
                <w:rFonts w:hint="eastAsia"/>
                <w:szCs w:val="21"/>
              </w:rPr>
              <w:t>明华木业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749" w:type="pct"/>
            <w:vAlign w:val="center"/>
          </w:tcPr>
          <w:p w:rsidR="00357382" w:rsidRDefault="00357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木箱制作（外包）</w:t>
            </w:r>
          </w:p>
        </w:tc>
      </w:tr>
    </w:tbl>
    <w:p w:rsidR="00B86837" w:rsidRDefault="00B86837">
      <w:pPr>
        <w:jc w:val="center"/>
        <w:rPr>
          <w:szCs w:val="21"/>
        </w:rPr>
      </w:pPr>
    </w:p>
    <w:sectPr w:rsidR="00B86837" w:rsidSect="00357382">
      <w:pgSz w:w="11906" w:h="16838"/>
      <w:pgMar w:top="1440" w:right="1135" w:bottom="1440" w:left="11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A83" w:rsidRDefault="003A6A83" w:rsidP="00E70711">
      <w:r>
        <w:separator/>
      </w:r>
    </w:p>
  </w:endnote>
  <w:endnote w:type="continuationSeparator" w:id="0">
    <w:p w:rsidR="003A6A83" w:rsidRDefault="003A6A83" w:rsidP="00E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A83" w:rsidRDefault="003A6A83" w:rsidP="00E70711">
      <w:r>
        <w:separator/>
      </w:r>
    </w:p>
  </w:footnote>
  <w:footnote w:type="continuationSeparator" w:id="0">
    <w:p w:rsidR="003A6A83" w:rsidRDefault="003A6A83" w:rsidP="00E7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5A"/>
    <w:rsid w:val="00213B43"/>
    <w:rsid w:val="0030169E"/>
    <w:rsid w:val="00357382"/>
    <w:rsid w:val="003809C1"/>
    <w:rsid w:val="003828E7"/>
    <w:rsid w:val="003A6A83"/>
    <w:rsid w:val="00582808"/>
    <w:rsid w:val="005D0C42"/>
    <w:rsid w:val="00B86837"/>
    <w:rsid w:val="00BA1D5A"/>
    <w:rsid w:val="00BE1BD3"/>
    <w:rsid w:val="00E70711"/>
    <w:rsid w:val="00E927FE"/>
    <w:rsid w:val="020C6EFD"/>
    <w:rsid w:val="327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E3100"/>
  <w15:docId w15:val="{51DB2413-744A-46C0-BD34-8636C91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uiPriority w:val="3"/>
    <w:qFormat/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E7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071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07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许佳</dc:creator>
  <cp:lastModifiedBy>许佳</cp:lastModifiedBy>
  <cp:revision>2</cp:revision>
  <dcterms:created xsi:type="dcterms:W3CDTF">2021-06-22T00:25:00Z</dcterms:created>
  <dcterms:modified xsi:type="dcterms:W3CDTF">2021-06-22T00:25:00Z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8084216234A5499EABA2DD09F4BC9C29</vt:lpwstr>
  </property>
</Properties>
</file>